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EB5" w:rsidRPr="00FA7D2E" w:rsidRDefault="00F66EB5" w:rsidP="00F66EB5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39929CBA" wp14:editId="48935E24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6EB5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F66EB5" w:rsidRPr="00A35392" w:rsidRDefault="00F66EB5" w:rsidP="00F66EB5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>
        <w:rPr>
          <w:rFonts w:ascii="Helios-Regular" w:hAnsi="Helios-Regular" w:cs="Helios-Regular"/>
          <w:caps/>
          <w:sz w:val="14"/>
          <w:szCs w:val="14"/>
        </w:rPr>
        <w:t>Открытое акционерное общество «Межрегиональная распределительная сетевая компания Центра»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F66EB5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F66EB5" w:rsidRPr="00D10E83" w:rsidRDefault="00F66EB5" w:rsidP="00F66EB5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e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mail</w:t>
      </w:r>
      <w:proofErr w:type="gramEnd"/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: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posta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@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 xml:space="preserve">;   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http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://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www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mrsk</w:t>
      </w:r>
      <w:r w:rsidRPr="00D10E83">
        <w:rPr>
          <w:rFonts w:ascii="Helios-Regular" w:hAnsi="Helios-Regular" w:cs="Helios-Regular"/>
          <w:spacing w:val="4"/>
          <w:sz w:val="14"/>
          <w:szCs w:val="14"/>
          <w:lang w:val="en-US"/>
        </w:rPr>
        <w:t>-1.</w:t>
      </w:r>
      <w:r w:rsidRPr="005553D8">
        <w:rPr>
          <w:rFonts w:ascii="Helios-Regular" w:hAnsi="Helios-Regular" w:cs="Helios-Regular"/>
          <w:spacing w:val="4"/>
          <w:sz w:val="14"/>
          <w:szCs w:val="14"/>
          <w:lang w:val="en-US"/>
        </w:rPr>
        <w:t>ru</w:t>
      </w:r>
    </w:p>
    <w:p w:rsidR="00F66EB5" w:rsidRPr="00D10E83" w:rsidRDefault="00F66EB5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F419B1" w:rsidRPr="007422C9" w:rsidRDefault="00F419B1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</w:t>
      </w:r>
      <w:r w:rsidR="00215BCE" w:rsidRPr="00F419B1">
        <w:rPr>
          <w:sz w:val="24"/>
          <w:szCs w:val="24"/>
        </w:rPr>
        <w:t xml:space="preserve">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445567" w:rsidRPr="00F419B1">
        <w:rPr>
          <w:sz w:val="24"/>
          <w:szCs w:val="24"/>
        </w:rPr>
        <w:t>,</w:t>
      </w:r>
    </w:p>
    <w:p w:rsidR="00971C7E" w:rsidRPr="00F419B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419B1">
          <w:rPr>
            <w:rStyle w:val="a6"/>
            <w:sz w:val="24"/>
            <w:szCs w:val="24"/>
          </w:rPr>
          <w:t>www.zakupki.gov.ru</w:t>
        </w:r>
      </w:hyperlink>
      <w:r w:rsidR="00E86552" w:rsidRPr="00F419B1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419B1">
        <w:rPr>
          <w:sz w:val="24"/>
          <w:szCs w:val="24"/>
        </w:rPr>
        <w:t>ОАО «</w:t>
      </w:r>
      <w:proofErr w:type="spellStart"/>
      <w:r w:rsidR="007D3A29" w:rsidRPr="00F419B1">
        <w:rPr>
          <w:sz w:val="24"/>
          <w:szCs w:val="24"/>
        </w:rPr>
        <w:t>Россети</w:t>
      </w:r>
      <w:proofErr w:type="spellEnd"/>
      <w:r w:rsidR="007D3A29" w:rsidRPr="00F419B1">
        <w:rPr>
          <w:sz w:val="24"/>
          <w:szCs w:val="24"/>
        </w:rPr>
        <w:t>»</w:t>
      </w:r>
      <w:r w:rsidR="00E86552" w:rsidRPr="00F419B1">
        <w:rPr>
          <w:sz w:val="24"/>
          <w:szCs w:val="24"/>
        </w:rPr>
        <w:t xml:space="preserve"> </w:t>
      </w:r>
      <w:hyperlink r:id="rId9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05.02.2015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 xml:space="preserve">, а также на официальном сайте ОАО «МРСК Центра» </w:t>
      </w:r>
      <w:hyperlink r:id="rId10" w:history="1">
        <w:r w:rsidR="00E86552" w:rsidRPr="00F419B1">
          <w:rPr>
            <w:rStyle w:val="a6"/>
            <w:sz w:val="24"/>
            <w:szCs w:val="24"/>
          </w:rPr>
          <w:t>www.mrsk-1.ru</w:t>
        </w:r>
      </w:hyperlink>
      <w:r w:rsidR="00E86552" w:rsidRPr="00F419B1">
        <w:rPr>
          <w:sz w:val="24"/>
          <w:szCs w:val="24"/>
        </w:rPr>
        <w:t xml:space="preserve"> в разделе «Закупки»)</w:t>
      </w:r>
    </w:p>
    <w:p w:rsidR="004F0D7F" w:rsidRPr="00F419B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419B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419B1">
        <w:rPr>
          <w:sz w:val="24"/>
          <w:szCs w:val="24"/>
        </w:rPr>
        <w:t xml:space="preserve"> </w:t>
      </w:r>
      <w:r w:rsidR="00F419B1" w:rsidRPr="00F419B1">
        <w:rPr>
          <w:b/>
          <w:sz w:val="24"/>
          <w:szCs w:val="24"/>
        </w:rPr>
        <w:t>Порошиной Ольге Григорьевне, контактный телефон: (495) 747-92-92 (доб. 3558)</w:t>
      </w:r>
      <w:r w:rsidRPr="00F419B1">
        <w:rPr>
          <w:sz w:val="24"/>
          <w:szCs w:val="24"/>
        </w:rPr>
        <w:t xml:space="preserve">, </w:t>
      </w:r>
      <w:r w:rsidR="00A159E1" w:rsidRPr="00F419B1">
        <w:rPr>
          <w:sz w:val="24"/>
          <w:szCs w:val="24"/>
        </w:rPr>
        <w:t xml:space="preserve">на основании протокола от </w:t>
      </w:r>
      <w:r w:rsidR="00F419B1" w:rsidRPr="00F419B1">
        <w:rPr>
          <w:sz w:val="24"/>
          <w:szCs w:val="24"/>
        </w:rPr>
        <w:t>13</w:t>
      </w:r>
      <w:r w:rsidR="00A159E1" w:rsidRPr="00F419B1">
        <w:rPr>
          <w:sz w:val="24"/>
          <w:szCs w:val="24"/>
        </w:rPr>
        <w:t>.0</w:t>
      </w:r>
      <w:r w:rsidR="00F419B1" w:rsidRPr="00F419B1">
        <w:rPr>
          <w:sz w:val="24"/>
          <w:szCs w:val="24"/>
        </w:rPr>
        <w:t>2</w:t>
      </w:r>
      <w:r w:rsidR="00A159E1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A159E1" w:rsidRPr="00F419B1">
        <w:rPr>
          <w:sz w:val="24"/>
          <w:szCs w:val="24"/>
        </w:rPr>
        <w:t xml:space="preserve"> года № </w:t>
      </w:r>
      <w:r w:rsidR="00F419B1" w:rsidRPr="00F419B1">
        <w:rPr>
          <w:sz w:val="24"/>
          <w:szCs w:val="24"/>
        </w:rPr>
        <w:t>0286</w:t>
      </w:r>
      <w:r w:rsidR="00A159E1" w:rsidRPr="00F419B1">
        <w:rPr>
          <w:sz w:val="24"/>
          <w:szCs w:val="24"/>
        </w:rPr>
        <w:t>-ИА-1</w:t>
      </w:r>
      <w:r w:rsidR="0073574D" w:rsidRPr="00F419B1">
        <w:rPr>
          <w:sz w:val="24"/>
          <w:szCs w:val="24"/>
        </w:rPr>
        <w:t>5</w:t>
      </w:r>
      <w:r w:rsidR="00A159E1" w:rsidRPr="00F419B1">
        <w:rPr>
          <w:sz w:val="24"/>
          <w:szCs w:val="24"/>
        </w:rPr>
        <w:t>-1 вносит</w:t>
      </w:r>
      <w:r w:rsidR="00722931" w:rsidRPr="00F419B1">
        <w:rPr>
          <w:sz w:val="24"/>
          <w:szCs w:val="24"/>
        </w:rPr>
        <w:t xml:space="preserve"> </w:t>
      </w:r>
      <w:r w:rsidRPr="00F419B1">
        <w:rPr>
          <w:sz w:val="24"/>
          <w:szCs w:val="24"/>
        </w:rPr>
        <w:t xml:space="preserve">изменения в </w:t>
      </w:r>
      <w:r w:rsidR="00535F6E" w:rsidRPr="00F419B1">
        <w:rPr>
          <w:sz w:val="24"/>
          <w:szCs w:val="24"/>
        </w:rPr>
        <w:t>извещение</w:t>
      </w:r>
      <w:r w:rsidR="00C058E0" w:rsidRPr="00F419B1">
        <w:rPr>
          <w:sz w:val="24"/>
          <w:szCs w:val="24"/>
        </w:rPr>
        <w:t xml:space="preserve"> и </w:t>
      </w:r>
      <w:r w:rsidRPr="00F419B1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419B1" w:rsidRPr="00F419B1">
        <w:rPr>
          <w:sz w:val="24"/>
          <w:szCs w:val="24"/>
        </w:rPr>
        <w:t>Договоров на 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Pr="00F419B1">
        <w:rPr>
          <w:sz w:val="24"/>
          <w:szCs w:val="24"/>
        </w:rPr>
        <w:t>.</w:t>
      </w:r>
    </w:p>
    <w:p w:rsidR="00C058E0" w:rsidRPr="00F419B1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419B1">
        <w:rPr>
          <w:sz w:val="24"/>
          <w:szCs w:val="24"/>
        </w:rPr>
        <w:t xml:space="preserve">Дополнить техническое задание 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Pr="00F419B1">
        <w:rPr>
          <w:sz w:val="24"/>
          <w:szCs w:val="24"/>
        </w:rPr>
        <w:t xml:space="preserve"> приложение №1 к закупочной документации, приложением №1  к данному уведомлению.</w:t>
      </w:r>
    </w:p>
    <w:p w:rsidR="00A54F6D" w:rsidRPr="00445567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F419B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419B1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F419B1">
        <w:rPr>
          <w:sz w:val="24"/>
          <w:szCs w:val="24"/>
        </w:rPr>
        <w:t>извещения</w:t>
      </w:r>
      <w:r w:rsidR="00C058E0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 xml:space="preserve">закупочной документации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</w:t>
      </w:r>
      <w:r w:rsidR="00B1217A" w:rsidRPr="00F419B1">
        <w:rPr>
          <w:sz w:val="24"/>
          <w:szCs w:val="24"/>
        </w:rPr>
        <w:t xml:space="preserve">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5315E8" w:rsidRPr="00F419B1">
        <w:rPr>
          <w:sz w:val="24"/>
          <w:szCs w:val="24"/>
        </w:rPr>
        <w:t xml:space="preserve"> </w:t>
      </w:r>
      <w:r w:rsidRPr="00F419B1">
        <w:rPr>
          <w:sz w:val="24"/>
          <w:szCs w:val="24"/>
        </w:rPr>
        <w:t xml:space="preserve">внесены </w:t>
      </w:r>
      <w:r w:rsidR="00376EB2" w:rsidRPr="00F419B1">
        <w:rPr>
          <w:sz w:val="24"/>
          <w:szCs w:val="24"/>
        </w:rPr>
        <w:t>следующие изменения</w:t>
      </w:r>
      <w:r w:rsidR="001D7337" w:rsidRPr="00F419B1">
        <w:rPr>
          <w:sz w:val="24"/>
          <w:szCs w:val="24"/>
        </w:rPr>
        <w:t>:</w:t>
      </w:r>
    </w:p>
    <w:p w:rsidR="00C058E0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419B1">
        <w:rPr>
          <w:i/>
          <w:sz w:val="24"/>
          <w:szCs w:val="24"/>
        </w:rPr>
        <w:t>дополнено техническое задание;</w:t>
      </w:r>
    </w:p>
    <w:p w:rsidR="00A326C2" w:rsidRPr="00B1217A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419B1">
        <w:rPr>
          <w:sz w:val="24"/>
          <w:szCs w:val="24"/>
        </w:rPr>
        <w:tab/>
      </w:r>
      <w:proofErr w:type="gramStart"/>
      <w:r w:rsidR="002B7C37" w:rsidRPr="00F419B1">
        <w:rPr>
          <w:sz w:val="24"/>
          <w:szCs w:val="24"/>
        </w:rPr>
        <w:t>В части</w:t>
      </w:r>
      <w:r w:rsidR="00CA2021" w:rsidRPr="00F419B1">
        <w:rPr>
          <w:sz w:val="24"/>
          <w:szCs w:val="24"/>
        </w:rPr>
        <w:t>,</w:t>
      </w:r>
      <w:r w:rsidR="002B7C37" w:rsidRPr="00F419B1">
        <w:rPr>
          <w:sz w:val="24"/>
          <w:szCs w:val="24"/>
        </w:rPr>
        <w:t xml:space="preserve"> не затронутой настоящ</w:t>
      </w:r>
      <w:r w:rsidR="00A613D7" w:rsidRPr="00F419B1">
        <w:rPr>
          <w:sz w:val="24"/>
          <w:szCs w:val="24"/>
        </w:rPr>
        <w:t>им</w:t>
      </w:r>
      <w:r w:rsidR="002B7C37" w:rsidRPr="00F419B1">
        <w:rPr>
          <w:sz w:val="24"/>
          <w:szCs w:val="24"/>
        </w:rPr>
        <w:t xml:space="preserve"> </w:t>
      </w:r>
      <w:r w:rsidR="009C3FB5" w:rsidRPr="00F419B1">
        <w:rPr>
          <w:sz w:val="24"/>
          <w:szCs w:val="24"/>
        </w:rPr>
        <w:t>у</w:t>
      </w:r>
      <w:r w:rsidR="00A613D7" w:rsidRPr="00F419B1">
        <w:rPr>
          <w:sz w:val="24"/>
          <w:szCs w:val="24"/>
        </w:rPr>
        <w:t>ведомлением</w:t>
      </w:r>
      <w:r w:rsidR="00805C0D" w:rsidRPr="00F419B1">
        <w:rPr>
          <w:sz w:val="24"/>
          <w:szCs w:val="24"/>
        </w:rPr>
        <w:t>,</w:t>
      </w:r>
      <w:r w:rsidR="00A613D7" w:rsidRPr="00F419B1">
        <w:rPr>
          <w:sz w:val="24"/>
          <w:szCs w:val="24"/>
        </w:rPr>
        <w:t xml:space="preserve"> </w:t>
      </w:r>
      <w:r w:rsidR="00F538F4" w:rsidRPr="00F419B1">
        <w:rPr>
          <w:sz w:val="24"/>
          <w:szCs w:val="24"/>
        </w:rPr>
        <w:t xml:space="preserve">Поставщики </w:t>
      </w:r>
      <w:r w:rsidR="002B7C37" w:rsidRPr="00F419B1">
        <w:rPr>
          <w:sz w:val="24"/>
          <w:szCs w:val="24"/>
        </w:rPr>
        <w:t>руководствуются</w:t>
      </w:r>
      <w:r w:rsidR="008A62E7" w:rsidRPr="00F419B1">
        <w:rPr>
          <w:sz w:val="24"/>
          <w:szCs w:val="24"/>
        </w:rPr>
        <w:t xml:space="preserve"> </w:t>
      </w:r>
      <w:r w:rsidR="00535F6E" w:rsidRPr="00F419B1">
        <w:rPr>
          <w:sz w:val="24"/>
          <w:szCs w:val="24"/>
        </w:rPr>
        <w:t>извещением</w:t>
      </w:r>
      <w:r w:rsidR="000C3C21" w:rsidRPr="00F419B1">
        <w:rPr>
          <w:sz w:val="24"/>
          <w:szCs w:val="24"/>
        </w:rPr>
        <w:t xml:space="preserve"> и </w:t>
      </w:r>
      <w:r w:rsidR="00004E53" w:rsidRPr="00F419B1">
        <w:rPr>
          <w:sz w:val="24"/>
          <w:szCs w:val="24"/>
        </w:rPr>
        <w:t>закупочной документаци</w:t>
      </w:r>
      <w:r w:rsidR="00CA2021" w:rsidRPr="00F419B1">
        <w:rPr>
          <w:sz w:val="24"/>
          <w:szCs w:val="24"/>
        </w:rPr>
        <w:t>ей</w:t>
      </w:r>
      <w:r w:rsidR="00004E53" w:rsidRPr="00F419B1">
        <w:rPr>
          <w:sz w:val="24"/>
          <w:szCs w:val="24"/>
        </w:rPr>
        <w:t xml:space="preserve"> </w:t>
      </w:r>
      <w:r w:rsidR="003D170C" w:rsidRPr="00F419B1">
        <w:rPr>
          <w:sz w:val="24"/>
          <w:szCs w:val="24"/>
        </w:rPr>
        <w:t>от</w:t>
      </w:r>
      <w:r w:rsidR="00004E53" w:rsidRPr="00F419B1">
        <w:rPr>
          <w:sz w:val="24"/>
          <w:szCs w:val="24"/>
        </w:rPr>
        <w:t xml:space="preserve">крытого запроса предложений для заключения Договора </w:t>
      </w:r>
      <w:r w:rsidR="007422C9" w:rsidRPr="00F419B1">
        <w:rPr>
          <w:sz w:val="24"/>
          <w:szCs w:val="24"/>
        </w:rPr>
        <w:t xml:space="preserve">на </w:t>
      </w:r>
      <w:r w:rsidR="00F419B1" w:rsidRPr="00F419B1">
        <w:rPr>
          <w:sz w:val="24"/>
          <w:szCs w:val="24"/>
        </w:rPr>
        <w:t>поставку панелей собственных нужд и щитов постоянного тока для нужд ОАО «МРСК Центра» (филиалов «Липецкэнерго», «Смоленскэнерго», «Тамбовэнерго», «Ярэнерго»)</w:t>
      </w:r>
      <w:r w:rsidR="004E6C56" w:rsidRPr="00F419B1">
        <w:rPr>
          <w:sz w:val="24"/>
          <w:szCs w:val="24"/>
        </w:rPr>
        <w:t>,</w:t>
      </w:r>
      <w:r w:rsidR="00695678" w:rsidRPr="00F419B1">
        <w:rPr>
          <w:sz w:val="24"/>
          <w:szCs w:val="24"/>
        </w:rPr>
        <w:t xml:space="preserve"> </w:t>
      </w:r>
      <w:r w:rsidR="00872AED" w:rsidRPr="00F419B1">
        <w:rPr>
          <w:sz w:val="24"/>
          <w:szCs w:val="24"/>
        </w:rPr>
        <w:t>(</w:t>
      </w:r>
      <w:r w:rsidR="00E86552" w:rsidRPr="00F419B1">
        <w:rPr>
          <w:sz w:val="24"/>
          <w:szCs w:val="24"/>
        </w:rPr>
        <w:t>опубликовано на официальном сайте Российской Федерации для размещения</w:t>
      </w:r>
      <w:r w:rsidR="00E86552" w:rsidRPr="00E86552">
        <w:rPr>
          <w:sz w:val="24"/>
          <w:szCs w:val="24"/>
        </w:rPr>
        <w:t xml:space="preserve"> информации о размещении заказов </w:t>
      </w:r>
      <w:hyperlink r:id="rId11" w:history="1">
        <w:r w:rsidR="00E86552" w:rsidRPr="00E86552">
          <w:rPr>
            <w:rStyle w:val="a6"/>
            <w:sz w:val="24"/>
            <w:szCs w:val="24"/>
          </w:rPr>
          <w:t>www.zakupki.gov.ru</w:t>
        </w:r>
      </w:hyperlink>
      <w:r w:rsidR="00E86552" w:rsidRPr="00E86552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0A1297">
        <w:rPr>
          <w:sz w:val="24"/>
          <w:szCs w:val="24"/>
        </w:rPr>
        <w:t>ОАО</w:t>
      </w:r>
      <w:proofErr w:type="gramEnd"/>
      <w:r w:rsidR="007D3A29" w:rsidRPr="000A1297">
        <w:rPr>
          <w:sz w:val="24"/>
          <w:szCs w:val="24"/>
        </w:rPr>
        <w:t xml:space="preserve"> «</w:t>
      </w:r>
      <w:proofErr w:type="spellStart"/>
      <w:proofErr w:type="gramStart"/>
      <w:r w:rsidR="007D3A29" w:rsidRPr="000A1297">
        <w:rPr>
          <w:sz w:val="24"/>
          <w:szCs w:val="24"/>
        </w:rPr>
        <w:t>Россети</w:t>
      </w:r>
      <w:proofErr w:type="spellEnd"/>
      <w:r w:rsidR="007D3A29" w:rsidRPr="000A1297">
        <w:rPr>
          <w:sz w:val="24"/>
          <w:szCs w:val="24"/>
        </w:rPr>
        <w:t>»</w:t>
      </w:r>
      <w:r w:rsidR="00E86552" w:rsidRPr="00E86552">
        <w:rPr>
          <w:sz w:val="24"/>
          <w:szCs w:val="24"/>
        </w:rPr>
        <w:t xml:space="preserve"> </w:t>
      </w:r>
      <w:hyperlink r:id="rId12" w:history="1">
        <w:r w:rsidR="00E86552" w:rsidRPr="00F419B1">
          <w:rPr>
            <w:rStyle w:val="a6"/>
            <w:sz w:val="24"/>
            <w:szCs w:val="24"/>
          </w:rPr>
          <w:t>www.b2b-mrsk.ru</w:t>
        </w:r>
      </w:hyperlink>
      <w:r w:rsidR="00E86552" w:rsidRPr="00F419B1">
        <w:rPr>
          <w:sz w:val="24"/>
          <w:szCs w:val="24"/>
        </w:rPr>
        <w:t xml:space="preserve"> № </w:t>
      </w:r>
      <w:r w:rsidR="00F419B1" w:rsidRPr="00F419B1">
        <w:rPr>
          <w:sz w:val="24"/>
          <w:szCs w:val="24"/>
        </w:rPr>
        <w:t>469777 от 05</w:t>
      </w:r>
      <w:r w:rsidR="00FA1047" w:rsidRPr="00F419B1">
        <w:rPr>
          <w:sz w:val="24"/>
          <w:szCs w:val="24"/>
        </w:rPr>
        <w:t>.</w:t>
      </w:r>
      <w:r w:rsidR="00F419B1" w:rsidRPr="00F419B1">
        <w:rPr>
          <w:sz w:val="24"/>
          <w:szCs w:val="24"/>
        </w:rPr>
        <w:t>02</w:t>
      </w:r>
      <w:r w:rsidR="00FA1047" w:rsidRPr="00F419B1">
        <w:rPr>
          <w:sz w:val="24"/>
          <w:szCs w:val="24"/>
        </w:rPr>
        <w:t>.</w:t>
      </w:r>
      <w:r w:rsidR="007C3872" w:rsidRPr="00F419B1">
        <w:rPr>
          <w:sz w:val="24"/>
          <w:szCs w:val="24"/>
        </w:rPr>
        <w:t>2015</w:t>
      </w:r>
      <w:r w:rsidR="00012FDE" w:rsidRPr="00F419B1">
        <w:rPr>
          <w:sz w:val="24"/>
          <w:szCs w:val="24"/>
        </w:rPr>
        <w:t xml:space="preserve"> года</w:t>
      </w:r>
      <w:r w:rsidR="00E86552" w:rsidRPr="00F419B1">
        <w:rPr>
          <w:sz w:val="24"/>
          <w:szCs w:val="24"/>
        </w:rPr>
        <w:t>,</w:t>
      </w:r>
      <w:r w:rsidR="00E86552" w:rsidRPr="00E86552">
        <w:rPr>
          <w:sz w:val="24"/>
          <w:szCs w:val="24"/>
        </w:rPr>
        <w:t xml:space="preserve"> </w:t>
      </w:r>
      <w:r w:rsidR="00E86552">
        <w:rPr>
          <w:sz w:val="24"/>
          <w:szCs w:val="24"/>
        </w:rPr>
        <w:t>а также</w:t>
      </w:r>
      <w:r w:rsidR="00E86552" w:rsidRPr="00E86552">
        <w:rPr>
          <w:sz w:val="24"/>
          <w:szCs w:val="24"/>
        </w:rPr>
        <w:t xml:space="preserve"> на официальном сайте ОАО «МРСК Центра» </w:t>
      </w:r>
      <w:hyperlink r:id="rId13" w:history="1">
        <w:r w:rsidR="00E86552" w:rsidRPr="00E86552">
          <w:rPr>
            <w:rStyle w:val="a6"/>
            <w:sz w:val="24"/>
            <w:szCs w:val="24"/>
          </w:rPr>
          <w:t>www.mrsk-1.ru</w:t>
        </w:r>
      </w:hyperlink>
      <w:r w:rsidR="00E86552" w:rsidRPr="00E86552">
        <w:rPr>
          <w:sz w:val="24"/>
          <w:szCs w:val="24"/>
        </w:rPr>
        <w:t xml:space="preserve"> в разделе «Закупки»</w:t>
      </w:r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F419B1" w:rsidRDefault="00F419B1" w:rsidP="007C3872">
      <w:pPr>
        <w:rPr>
          <w:sz w:val="24"/>
          <w:szCs w:val="24"/>
        </w:rPr>
      </w:pPr>
      <w:bookmarkStart w:id="2" w:name="_GoBack"/>
      <w:bookmarkEnd w:id="2"/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1B28A8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ОАО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Helios"/>
    <w:panose1 w:val="020B0504020202020204"/>
    <w:charset w:val="4D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73D4C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9B1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6ED9C5-AED4-4140-A152-41F041A859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343</Words>
  <Characters>2723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3060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Poroshina_OG</cp:lastModifiedBy>
  <cp:revision>45</cp:revision>
  <cp:lastPrinted>2010-10-21T10:53:00Z</cp:lastPrinted>
  <dcterms:created xsi:type="dcterms:W3CDTF">2012-10-04T05:36:00Z</dcterms:created>
  <dcterms:modified xsi:type="dcterms:W3CDTF">2015-02-13T11:35:00Z</dcterms:modified>
</cp:coreProperties>
</file>